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66" w:rsidRPr="004C127B" w:rsidRDefault="00C115AA" w:rsidP="00681966">
      <w:pPr>
        <w:pStyle w:val="a3"/>
        <w:jc w:val="center"/>
        <w:rPr>
          <w:rFonts w:ascii="Times New Roman" w:hAnsi="Times New Roman" w:cs="Times New Roman"/>
          <w:sz w:val="24"/>
          <w:szCs w:val="24"/>
        </w:rPr>
      </w:pPr>
      <w:r w:rsidRPr="004C127B">
        <w:rPr>
          <w:rFonts w:ascii="Times New Roman" w:hAnsi="Times New Roman" w:cs="Times New Roman"/>
          <w:sz w:val="24"/>
          <w:szCs w:val="24"/>
        </w:rPr>
        <w:t xml:space="preserve"> </w:t>
      </w:r>
      <w:r w:rsidR="00681966" w:rsidRPr="004C127B">
        <w:rPr>
          <w:rFonts w:ascii="Times New Roman" w:hAnsi="Times New Roman" w:cs="Times New Roman"/>
          <w:sz w:val="24"/>
          <w:szCs w:val="24"/>
        </w:rPr>
        <w:t>Российская Федерация</w:t>
      </w:r>
    </w:p>
    <w:p w:rsidR="00681966" w:rsidRPr="004C127B" w:rsidRDefault="00681966" w:rsidP="00681966">
      <w:pPr>
        <w:pStyle w:val="a3"/>
        <w:jc w:val="center"/>
        <w:rPr>
          <w:rFonts w:ascii="Times New Roman" w:hAnsi="Times New Roman" w:cs="Times New Roman"/>
          <w:sz w:val="24"/>
          <w:szCs w:val="24"/>
        </w:rPr>
      </w:pPr>
      <w:r w:rsidRPr="004C127B">
        <w:rPr>
          <w:rFonts w:ascii="Times New Roman" w:hAnsi="Times New Roman" w:cs="Times New Roman"/>
          <w:sz w:val="24"/>
          <w:szCs w:val="24"/>
        </w:rPr>
        <w:t>Костромская область</w:t>
      </w:r>
    </w:p>
    <w:p w:rsidR="00681966" w:rsidRPr="004C127B" w:rsidRDefault="00681966" w:rsidP="00681966">
      <w:pPr>
        <w:pStyle w:val="a3"/>
        <w:jc w:val="center"/>
        <w:rPr>
          <w:rFonts w:ascii="Times New Roman" w:hAnsi="Times New Roman" w:cs="Times New Roman"/>
          <w:sz w:val="24"/>
          <w:szCs w:val="24"/>
        </w:rPr>
      </w:pPr>
      <w:r w:rsidRPr="004C127B">
        <w:rPr>
          <w:rFonts w:ascii="Times New Roman" w:hAnsi="Times New Roman" w:cs="Times New Roman"/>
          <w:sz w:val="24"/>
          <w:szCs w:val="24"/>
        </w:rPr>
        <w:t xml:space="preserve">Совет депутатов </w:t>
      </w:r>
      <w:proofErr w:type="spellStart"/>
      <w:r w:rsidRPr="004C127B">
        <w:rPr>
          <w:rFonts w:ascii="Times New Roman" w:hAnsi="Times New Roman" w:cs="Times New Roman"/>
          <w:sz w:val="24"/>
          <w:szCs w:val="24"/>
        </w:rPr>
        <w:t>Воробьевицкого</w:t>
      </w:r>
      <w:proofErr w:type="spellEnd"/>
      <w:r w:rsidRPr="004C127B">
        <w:rPr>
          <w:rFonts w:ascii="Times New Roman" w:hAnsi="Times New Roman" w:cs="Times New Roman"/>
          <w:sz w:val="24"/>
          <w:szCs w:val="24"/>
        </w:rPr>
        <w:t xml:space="preserve"> сельского поселения</w:t>
      </w:r>
    </w:p>
    <w:p w:rsidR="00681966" w:rsidRPr="004C127B" w:rsidRDefault="00681966" w:rsidP="00681966">
      <w:pPr>
        <w:pStyle w:val="a3"/>
        <w:jc w:val="center"/>
        <w:rPr>
          <w:rFonts w:ascii="Times New Roman" w:hAnsi="Times New Roman" w:cs="Times New Roman"/>
          <w:sz w:val="24"/>
          <w:szCs w:val="24"/>
        </w:rPr>
      </w:pPr>
      <w:r w:rsidRPr="004C127B">
        <w:rPr>
          <w:rFonts w:ascii="Times New Roman" w:hAnsi="Times New Roman" w:cs="Times New Roman"/>
          <w:sz w:val="24"/>
          <w:szCs w:val="24"/>
        </w:rPr>
        <w:t>Вохомского муниципального района Костромской области</w:t>
      </w:r>
    </w:p>
    <w:p w:rsidR="00681966" w:rsidRPr="004C127B" w:rsidRDefault="00681966" w:rsidP="00681966">
      <w:pPr>
        <w:pStyle w:val="a3"/>
        <w:jc w:val="center"/>
        <w:rPr>
          <w:rFonts w:ascii="Times New Roman" w:hAnsi="Times New Roman" w:cs="Times New Roman"/>
          <w:sz w:val="24"/>
          <w:szCs w:val="24"/>
        </w:rPr>
      </w:pPr>
    </w:p>
    <w:p w:rsidR="00681966" w:rsidRPr="004C127B" w:rsidRDefault="00681966" w:rsidP="00681966">
      <w:pPr>
        <w:pStyle w:val="a3"/>
        <w:jc w:val="center"/>
        <w:rPr>
          <w:rFonts w:ascii="Times New Roman" w:hAnsi="Times New Roman" w:cs="Times New Roman"/>
          <w:sz w:val="24"/>
          <w:szCs w:val="24"/>
        </w:rPr>
      </w:pPr>
      <w:r w:rsidRPr="004C127B">
        <w:rPr>
          <w:rFonts w:ascii="Times New Roman" w:hAnsi="Times New Roman" w:cs="Times New Roman"/>
          <w:sz w:val="24"/>
          <w:szCs w:val="24"/>
        </w:rPr>
        <w:t>РЕШЕНИЕ</w:t>
      </w:r>
    </w:p>
    <w:p w:rsidR="00681966" w:rsidRPr="004C127B" w:rsidRDefault="00681966" w:rsidP="00681966">
      <w:pPr>
        <w:pStyle w:val="a3"/>
        <w:jc w:val="both"/>
        <w:rPr>
          <w:rFonts w:ascii="Times New Roman" w:hAnsi="Times New Roman" w:cs="Times New Roman"/>
          <w:sz w:val="24"/>
          <w:szCs w:val="24"/>
        </w:rPr>
      </w:pPr>
    </w:p>
    <w:p w:rsidR="00681966" w:rsidRPr="004C127B" w:rsidRDefault="00F86BBB"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от  </w:t>
      </w:r>
      <w:r w:rsidR="00681966" w:rsidRPr="004C127B">
        <w:rPr>
          <w:rFonts w:ascii="Times New Roman" w:hAnsi="Times New Roman" w:cs="Times New Roman"/>
          <w:sz w:val="24"/>
          <w:szCs w:val="24"/>
        </w:rPr>
        <w:t xml:space="preserve"> </w:t>
      </w:r>
      <w:r w:rsidRPr="004C127B">
        <w:rPr>
          <w:rFonts w:ascii="Times New Roman" w:hAnsi="Times New Roman" w:cs="Times New Roman"/>
          <w:sz w:val="24"/>
          <w:szCs w:val="24"/>
        </w:rPr>
        <w:t xml:space="preserve">18.09. </w:t>
      </w:r>
      <w:r w:rsidR="00681966" w:rsidRPr="004C127B">
        <w:rPr>
          <w:rFonts w:ascii="Times New Roman" w:hAnsi="Times New Roman" w:cs="Times New Roman"/>
          <w:sz w:val="24"/>
          <w:szCs w:val="24"/>
        </w:rPr>
        <w:t xml:space="preserve">2017 года  </w:t>
      </w:r>
      <w:r w:rsidR="00044A44" w:rsidRPr="004C127B">
        <w:rPr>
          <w:rFonts w:ascii="Times New Roman" w:hAnsi="Times New Roman" w:cs="Times New Roman"/>
          <w:sz w:val="24"/>
          <w:szCs w:val="24"/>
        </w:rPr>
        <w:t>№</w:t>
      </w:r>
      <w:r w:rsidRPr="004C127B">
        <w:rPr>
          <w:rFonts w:ascii="Times New Roman" w:hAnsi="Times New Roman" w:cs="Times New Roman"/>
          <w:sz w:val="24"/>
          <w:szCs w:val="24"/>
        </w:rPr>
        <w:t>71</w:t>
      </w:r>
    </w:p>
    <w:p w:rsidR="00681966" w:rsidRPr="004C127B" w:rsidRDefault="00681966" w:rsidP="00681966">
      <w:pPr>
        <w:pStyle w:val="a3"/>
        <w:jc w:val="both"/>
        <w:rPr>
          <w:rFonts w:ascii="Times New Roman" w:hAnsi="Times New Roman" w:cs="Times New Roman"/>
          <w:sz w:val="24"/>
          <w:szCs w:val="24"/>
        </w:rPr>
      </w:pPr>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О внесении изменений в Положение</w:t>
      </w:r>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 о муниципальной службе в </w:t>
      </w:r>
      <w:proofErr w:type="spellStart"/>
      <w:r w:rsidRPr="004C127B">
        <w:rPr>
          <w:rFonts w:ascii="Times New Roman" w:hAnsi="Times New Roman" w:cs="Times New Roman"/>
          <w:sz w:val="24"/>
          <w:szCs w:val="24"/>
        </w:rPr>
        <w:t>Воробьевицком</w:t>
      </w:r>
      <w:proofErr w:type="spellEnd"/>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 сельском поселении, </w:t>
      </w:r>
      <w:proofErr w:type="gramStart"/>
      <w:r w:rsidRPr="004C127B">
        <w:rPr>
          <w:rFonts w:ascii="Times New Roman" w:hAnsi="Times New Roman" w:cs="Times New Roman"/>
          <w:sz w:val="24"/>
          <w:szCs w:val="24"/>
        </w:rPr>
        <w:t>утвержденное</w:t>
      </w:r>
      <w:proofErr w:type="gramEnd"/>
      <w:r w:rsidRPr="004C127B">
        <w:rPr>
          <w:rFonts w:ascii="Times New Roman" w:hAnsi="Times New Roman" w:cs="Times New Roman"/>
          <w:sz w:val="24"/>
          <w:szCs w:val="24"/>
        </w:rPr>
        <w:t xml:space="preserve"> решением</w:t>
      </w:r>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 Совета депутатов </w:t>
      </w:r>
      <w:proofErr w:type="spellStart"/>
      <w:r w:rsidRPr="004C127B">
        <w:rPr>
          <w:rFonts w:ascii="Times New Roman" w:hAnsi="Times New Roman" w:cs="Times New Roman"/>
          <w:sz w:val="24"/>
          <w:szCs w:val="24"/>
        </w:rPr>
        <w:t>Воробьевицкого</w:t>
      </w:r>
      <w:proofErr w:type="spellEnd"/>
      <w:r w:rsidRPr="004C127B">
        <w:rPr>
          <w:rFonts w:ascii="Times New Roman" w:hAnsi="Times New Roman" w:cs="Times New Roman"/>
          <w:sz w:val="24"/>
          <w:szCs w:val="24"/>
        </w:rPr>
        <w:t xml:space="preserve"> сельского</w:t>
      </w:r>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 поселения Вохомского муниципального района</w:t>
      </w:r>
    </w:p>
    <w:p w:rsidR="00681966" w:rsidRPr="004C127B" w:rsidRDefault="00681966" w:rsidP="00681966">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 от 25.05.2015 года № 15 (в редакции от 14.07.2016 года №36)</w:t>
      </w:r>
    </w:p>
    <w:p w:rsidR="00681966" w:rsidRPr="004C127B" w:rsidRDefault="00681966" w:rsidP="00681966">
      <w:pPr>
        <w:pStyle w:val="a3"/>
        <w:jc w:val="both"/>
        <w:rPr>
          <w:rFonts w:ascii="Times New Roman" w:hAnsi="Times New Roman" w:cs="Times New Roman"/>
          <w:sz w:val="24"/>
          <w:szCs w:val="24"/>
        </w:rPr>
      </w:pPr>
    </w:p>
    <w:p w:rsidR="00681966" w:rsidRPr="004C127B" w:rsidRDefault="00681966" w:rsidP="00681966">
      <w:pPr>
        <w:pStyle w:val="a3"/>
        <w:jc w:val="both"/>
        <w:rPr>
          <w:rFonts w:ascii="Times New Roman" w:hAnsi="Times New Roman" w:cs="Times New Roman"/>
          <w:sz w:val="24"/>
          <w:szCs w:val="24"/>
        </w:rPr>
      </w:pPr>
      <w:proofErr w:type="gramStart"/>
      <w:r w:rsidRPr="004C127B">
        <w:rPr>
          <w:rFonts w:ascii="Times New Roman" w:hAnsi="Times New Roman" w:cs="Times New Roman"/>
          <w:sz w:val="24"/>
          <w:szCs w:val="24"/>
        </w:rPr>
        <w:t>В соответствии с Федеральным законом от 02.03.2007 года № 25-ФЗ «О  муниципальной службе в Российской Федерации»,</w:t>
      </w:r>
      <w:r w:rsidR="00004A0F" w:rsidRPr="004C127B">
        <w:rPr>
          <w:rFonts w:ascii="Times New Roman" w:hAnsi="Times New Roman" w:cs="Times New Roman"/>
          <w:sz w:val="24"/>
          <w:szCs w:val="24"/>
        </w:rPr>
        <w:t xml:space="preserve"> </w:t>
      </w:r>
      <w:r w:rsidRPr="004C127B">
        <w:rPr>
          <w:rFonts w:ascii="Times New Roman" w:hAnsi="Times New Roman" w:cs="Times New Roman"/>
          <w:sz w:val="24"/>
          <w:szCs w:val="24"/>
        </w:rPr>
        <w:t xml:space="preserve">Законом Костромской области </w:t>
      </w:r>
      <w:r w:rsidR="00603A84" w:rsidRPr="004C127B">
        <w:rPr>
          <w:rFonts w:ascii="Times New Roman" w:hAnsi="Times New Roman" w:cs="Times New Roman"/>
          <w:sz w:val="24"/>
          <w:szCs w:val="24"/>
        </w:rPr>
        <w:t xml:space="preserve">от 09.11.2007 года №210-4-ЗКО «О муниципальной службе в Костромской области», </w:t>
      </w:r>
      <w:r w:rsidRPr="004C127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руководствуясь </w:t>
      </w:r>
      <w:r w:rsidR="00004A0F" w:rsidRPr="004C127B">
        <w:rPr>
          <w:rFonts w:ascii="Times New Roman" w:hAnsi="Times New Roman" w:cs="Times New Roman"/>
          <w:sz w:val="24"/>
          <w:szCs w:val="24"/>
        </w:rPr>
        <w:t>Уставом</w:t>
      </w:r>
      <w:r w:rsidRPr="004C127B">
        <w:rPr>
          <w:rFonts w:ascii="Times New Roman" w:hAnsi="Times New Roman" w:cs="Times New Roman"/>
          <w:sz w:val="24"/>
          <w:szCs w:val="24"/>
        </w:rPr>
        <w:t xml:space="preserve"> муниципального образования </w:t>
      </w:r>
      <w:proofErr w:type="spellStart"/>
      <w:r w:rsidRPr="004C127B">
        <w:rPr>
          <w:rFonts w:ascii="Times New Roman" w:hAnsi="Times New Roman" w:cs="Times New Roman"/>
          <w:sz w:val="24"/>
          <w:szCs w:val="24"/>
        </w:rPr>
        <w:t>Воробьевицкое</w:t>
      </w:r>
      <w:proofErr w:type="spellEnd"/>
      <w:r w:rsidRPr="004C127B">
        <w:rPr>
          <w:rFonts w:ascii="Times New Roman" w:hAnsi="Times New Roman" w:cs="Times New Roman"/>
          <w:sz w:val="24"/>
          <w:szCs w:val="24"/>
        </w:rPr>
        <w:t xml:space="preserve"> сельское поселение Вохомского муниципального района Костромской области,  Совет депутатов </w:t>
      </w:r>
      <w:proofErr w:type="spellStart"/>
      <w:r w:rsidRPr="004C127B">
        <w:rPr>
          <w:rFonts w:ascii="Times New Roman" w:hAnsi="Times New Roman" w:cs="Times New Roman"/>
          <w:sz w:val="24"/>
          <w:szCs w:val="24"/>
        </w:rPr>
        <w:t>Воробьёвицкого</w:t>
      </w:r>
      <w:proofErr w:type="spellEnd"/>
      <w:r w:rsidRPr="004C127B">
        <w:rPr>
          <w:rFonts w:ascii="Times New Roman" w:hAnsi="Times New Roman" w:cs="Times New Roman"/>
          <w:sz w:val="24"/>
          <w:szCs w:val="24"/>
        </w:rPr>
        <w:t xml:space="preserve"> сельского поселения </w:t>
      </w:r>
      <w:r w:rsidR="00004A0F" w:rsidRPr="004C127B">
        <w:rPr>
          <w:rFonts w:ascii="Times New Roman" w:hAnsi="Times New Roman" w:cs="Times New Roman"/>
          <w:sz w:val="24"/>
          <w:szCs w:val="24"/>
        </w:rPr>
        <w:t>РЕШИЛ:</w:t>
      </w:r>
      <w:proofErr w:type="gramEnd"/>
    </w:p>
    <w:p w:rsidR="00681966" w:rsidRDefault="00681966" w:rsidP="00004A0F">
      <w:pPr>
        <w:pStyle w:val="a3"/>
        <w:jc w:val="both"/>
        <w:rPr>
          <w:rFonts w:ascii="Times New Roman" w:hAnsi="Times New Roman" w:cs="Times New Roman"/>
          <w:sz w:val="24"/>
          <w:szCs w:val="24"/>
        </w:rPr>
      </w:pPr>
      <w:r w:rsidRPr="004C127B">
        <w:rPr>
          <w:rFonts w:ascii="Times New Roman" w:hAnsi="Times New Roman" w:cs="Times New Roman"/>
          <w:sz w:val="24"/>
          <w:szCs w:val="24"/>
        </w:rPr>
        <w:t xml:space="preserve">1.Внести в Положение о муниципальной службе в </w:t>
      </w:r>
      <w:proofErr w:type="spellStart"/>
      <w:r w:rsidRPr="004C127B">
        <w:rPr>
          <w:rFonts w:ascii="Times New Roman" w:hAnsi="Times New Roman" w:cs="Times New Roman"/>
          <w:sz w:val="24"/>
          <w:szCs w:val="24"/>
        </w:rPr>
        <w:t>Воробьевицком</w:t>
      </w:r>
      <w:proofErr w:type="spellEnd"/>
      <w:r w:rsidRPr="004C127B">
        <w:rPr>
          <w:rFonts w:ascii="Times New Roman" w:hAnsi="Times New Roman" w:cs="Times New Roman"/>
          <w:sz w:val="24"/>
          <w:szCs w:val="24"/>
        </w:rPr>
        <w:t xml:space="preserve"> сельском поселении, утвержденное решением Совета депутатов </w:t>
      </w:r>
      <w:proofErr w:type="spellStart"/>
      <w:r w:rsidRPr="004C127B">
        <w:rPr>
          <w:rFonts w:ascii="Times New Roman" w:hAnsi="Times New Roman" w:cs="Times New Roman"/>
          <w:sz w:val="24"/>
          <w:szCs w:val="24"/>
        </w:rPr>
        <w:t>Воробьевицкого</w:t>
      </w:r>
      <w:proofErr w:type="spellEnd"/>
      <w:r w:rsidRPr="004C127B">
        <w:rPr>
          <w:rFonts w:ascii="Times New Roman" w:hAnsi="Times New Roman" w:cs="Times New Roman"/>
          <w:sz w:val="24"/>
          <w:szCs w:val="24"/>
        </w:rPr>
        <w:t xml:space="preserve"> сельского поселения Вохомского муниципального района Костромской области от 25.05.2015 года № 15 (в редакции от 14.07.2016 года №36)  следующие изменения:</w:t>
      </w:r>
    </w:p>
    <w:p w:rsidR="004C127B" w:rsidRPr="004C127B" w:rsidRDefault="004C127B" w:rsidP="00004A0F">
      <w:pPr>
        <w:pStyle w:val="a3"/>
        <w:jc w:val="both"/>
        <w:rPr>
          <w:rFonts w:ascii="Times New Roman" w:hAnsi="Times New Roman" w:cs="Times New Roman"/>
          <w:sz w:val="24"/>
          <w:szCs w:val="24"/>
        </w:rPr>
      </w:pPr>
    </w:p>
    <w:p w:rsidR="00004A0F" w:rsidRPr="004C127B" w:rsidRDefault="004C127B" w:rsidP="00004A0F">
      <w:pPr>
        <w:pStyle w:val="a3"/>
        <w:jc w:val="both"/>
        <w:rPr>
          <w:rFonts w:ascii="Times New Roman" w:hAnsi="Times New Roman" w:cs="Times New Roman"/>
          <w:sz w:val="24"/>
          <w:szCs w:val="24"/>
        </w:rPr>
      </w:pPr>
      <w:r w:rsidRPr="004C127B">
        <w:rPr>
          <w:rFonts w:ascii="Times New Roman" w:hAnsi="Times New Roman" w:cs="Times New Roman"/>
          <w:sz w:val="24"/>
          <w:szCs w:val="24"/>
        </w:rPr>
        <w:t>1.1. статью 7 Положения изложить в новой редакции:</w:t>
      </w:r>
    </w:p>
    <w:p w:rsidR="004C127B" w:rsidRDefault="00E02343" w:rsidP="004C127B">
      <w:pPr>
        <w:spacing w:after="0" w:line="240" w:lineRule="auto"/>
        <w:jc w:val="center"/>
        <w:rPr>
          <w:rFonts w:ascii="Times New Roman" w:hAnsi="Times New Roman" w:cs="Times New Roman"/>
          <w:color w:val="000000"/>
          <w:sz w:val="24"/>
          <w:szCs w:val="24"/>
        </w:rPr>
      </w:pPr>
      <w:r w:rsidRPr="004B430C">
        <w:rPr>
          <w:rFonts w:ascii="Arial" w:hAnsi="Arial" w:cs="Arial"/>
          <w:b/>
          <w:sz w:val="24"/>
          <w:szCs w:val="24"/>
        </w:rPr>
        <w:t xml:space="preserve"> </w:t>
      </w:r>
      <w:r w:rsidR="004C127B">
        <w:rPr>
          <w:rFonts w:ascii="Times New Roman" w:hAnsi="Times New Roman" w:cs="Times New Roman"/>
          <w:color w:val="000000"/>
          <w:sz w:val="24"/>
          <w:szCs w:val="24"/>
        </w:rPr>
        <w:t>«Статья 7. Квалификационные требования для замещения должностей муниципальной службы</w:t>
      </w:r>
      <w:r w:rsidR="004C127B">
        <w:rPr>
          <w:rFonts w:ascii="Times New Roman" w:hAnsi="Times New Roman" w:cs="Times New Roman"/>
          <w:bCs/>
          <w:color w:val="000000"/>
          <w:sz w:val="24"/>
          <w:szCs w:val="24"/>
        </w:rPr>
        <w:t>»</w:t>
      </w:r>
    </w:p>
    <w:p w:rsidR="004C127B" w:rsidRDefault="004C127B" w:rsidP="004C12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proofErr w:type="gramStart"/>
      <w:r>
        <w:rPr>
          <w:rFonts w:ascii="Times New Roman" w:hAnsi="Times New Roman" w:cs="Times New Roman"/>
          <w:color w:val="00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Костромской области от 9 ноября 2007 г. № 210-4-ЗКО «О муниципальной службе в Костромской области».</w:t>
      </w:r>
      <w:proofErr w:type="gramEnd"/>
      <w:r>
        <w:rPr>
          <w:rFonts w:ascii="Times New Roman" w:hAnsi="Times New Roman" w:cs="Times New Roman"/>
          <w:color w:val="000000"/>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Pr>
          <w:rFonts w:ascii="Times New Roman" w:hAnsi="Times New Roman" w:cs="Times New Roman"/>
          <w:color w:val="000000"/>
          <w:sz w:val="24"/>
          <w:szCs w:val="24"/>
        </w:rPr>
        <w:t>необходимыми</w:t>
      </w:r>
      <w:proofErr w:type="gramEnd"/>
      <w:r>
        <w:rPr>
          <w:rFonts w:ascii="Times New Roman" w:hAnsi="Times New Roman" w:cs="Times New Roman"/>
          <w:color w:val="000000"/>
          <w:sz w:val="24"/>
          <w:szCs w:val="24"/>
        </w:rPr>
        <w:t xml:space="preserve"> для замещения должностей муниципальной службы:</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для замещения высших должностей муниципальной службы - высшее образование не ниже уровня </w:t>
      </w:r>
      <w:proofErr w:type="spellStart"/>
      <w:r>
        <w:rPr>
          <w:rFonts w:ascii="Times New Roman" w:hAnsi="Times New Roman" w:cs="Times New Roman"/>
          <w:color w:val="000000"/>
          <w:sz w:val="24"/>
          <w:szCs w:val="24"/>
        </w:rPr>
        <w:t>специалитета</w:t>
      </w:r>
      <w:proofErr w:type="spellEnd"/>
      <w:r>
        <w:rPr>
          <w:rFonts w:ascii="Times New Roman" w:hAnsi="Times New Roman" w:cs="Times New Roman"/>
          <w:color w:val="000000"/>
          <w:sz w:val="24"/>
          <w:szCs w:val="24"/>
        </w:rPr>
        <w:t>, магистратуры, не менее шести лет стажа муниципальной службы или не менее семи лет стажа работы по специальности, направлению подготовки;</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для замещения главных должностей муниципальной службы - высшее образование не ниже уровня </w:t>
      </w:r>
      <w:proofErr w:type="spellStart"/>
      <w:r>
        <w:rPr>
          <w:rFonts w:ascii="Times New Roman" w:hAnsi="Times New Roman" w:cs="Times New Roman"/>
          <w:color w:val="000000"/>
          <w:sz w:val="24"/>
          <w:szCs w:val="24"/>
        </w:rPr>
        <w:t>специалитета</w:t>
      </w:r>
      <w:proofErr w:type="spellEnd"/>
      <w:r>
        <w:rPr>
          <w:rFonts w:ascii="Times New Roman" w:hAnsi="Times New Roman" w:cs="Times New Roman"/>
          <w:color w:val="000000"/>
          <w:sz w:val="24"/>
          <w:szCs w:val="24"/>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Квалификационное требование для замещения высшей и главной групп должностей муниципальной службы о наличии высшего образования не ниже уровня </w:t>
      </w:r>
      <w:proofErr w:type="spellStart"/>
      <w:r>
        <w:rPr>
          <w:rFonts w:ascii="Times New Roman" w:hAnsi="Times New Roman" w:cs="Times New Roman"/>
          <w:color w:val="000000"/>
          <w:sz w:val="24"/>
          <w:szCs w:val="24"/>
        </w:rPr>
        <w:t>специалитета</w:t>
      </w:r>
      <w:proofErr w:type="spellEnd"/>
      <w:r>
        <w:rPr>
          <w:rFonts w:ascii="Times New Roman" w:hAnsi="Times New Roman" w:cs="Times New Roman"/>
          <w:color w:val="000000"/>
          <w:sz w:val="24"/>
          <w:szCs w:val="24"/>
        </w:rPr>
        <w:t>, магистратуры не применяется:</w:t>
      </w:r>
    </w:p>
    <w:p w:rsidR="004C127B" w:rsidRDefault="004C127B" w:rsidP="004C127B">
      <w:pPr>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roofErr w:type="gramEnd"/>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 муниципальным служащим, имеющим высшее образование не выше </w:t>
      </w:r>
      <w:proofErr w:type="spellStart"/>
      <w:r>
        <w:rPr>
          <w:rFonts w:ascii="Times New Roman" w:hAnsi="Times New Roman" w:cs="Times New Roman"/>
          <w:color w:val="000000"/>
          <w:sz w:val="24"/>
          <w:szCs w:val="24"/>
        </w:rPr>
        <w:t>бакалавриата</w:t>
      </w:r>
      <w:proofErr w:type="spellEnd"/>
      <w:r>
        <w:rPr>
          <w:rFonts w:ascii="Times New Roman" w:hAnsi="Times New Roman" w:cs="Times New Roman"/>
          <w:color w:val="000000"/>
          <w:sz w:val="24"/>
          <w:szCs w:val="24"/>
        </w:rPr>
        <w:t>, назначенным на указанные должности до 1 января 2017 года, в отношении замещаемых ими должностей муниципальной службы.</w:t>
      </w:r>
    </w:p>
    <w:p w:rsidR="004C127B"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7017FC" w:rsidRDefault="004C127B" w:rsidP="004C127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681966" w:rsidRPr="00AE0ED5" w:rsidRDefault="004C127B" w:rsidP="00AE0ED5">
      <w:pPr>
        <w:spacing w:after="0" w:line="240" w:lineRule="auto"/>
        <w:ind w:firstLine="709"/>
        <w:jc w:val="both"/>
        <w:rPr>
          <w:rFonts w:ascii="Times New Roman" w:hAnsi="Times New Roman" w:cs="Times New Roman"/>
          <w:sz w:val="24"/>
          <w:szCs w:val="24"/>
        </w:rPr>
      </w:pPr>
      <w:r w:rsidRPr="00AE0ED5">
        <w:rPr>
          <w:rFonts w:ascii="Times New Roman" w:hAnsi="Times New Roman" w:cs="Times New Roman"/>
          <w:color w:val="000000"/>
          <w:sz w:val="24"/>
          <w:szCs w:val="24"/>
        </w:rPr>
        <w:t xml:space="preserve">1.2. </w:t>
      </w:r>
      <w:r w:rsidR="002A07E7" w:rsidRPr="00AE0ED5">
        <w:rPr>
          <w:rFonts w:ascii="Times New Roman" w:hAnsi="Times New Roman" w:cs="Times New Roman"/>
          <w:sz w:val="24"/>
          <w:szCs w:val="24"/>
        </w:rPr>
        <w:t>В пункте 7 части 1 статьи 8, в части 4 статьи 15, в пункте 3 статьи 29 Положения слова « на повышение квалификации» заменить словами  «для получения дополнительного профессионального образования».</w:t>
      </w:r>
    </w:p>
    <w:p w:rsidR="002A07E7" w:rsidRPr="00AE0ED5" w:rsidRDefault="00AE0ED5" w:rsidP="00AE0ED5">
      <w:pPr>
        <w:spacing w:after="0" w:line="240" w:lineRule="auto"/>
        <w:ind w:firstLine="709"/>
        <w:jc w:val="both"/>
        <w:rPr>
          <w:rFonts w:ascii="Times New Roman" w:hAnsi="Times New Roman" w:cs="Times New Roman"/>
          <w:color w:val="000000"/>
          <w:sz w:val="24"/>
          <w:szCs w:val="24"/>
        </w:rPr>
      </w:pPr>
      <w:r w:rsidRPr="00AE0ED5">
        <w:rPr>
          <w:rFonts w:ascii="Times New Roman" w:hAnsi="Times New Roman" w:cs="Times New Roman"/>
          <w:color w:val="000000"/>
          <w:sz w:val="24"/>
          <w:szCs w:val="24"/>
        </w:rPr>
        <w:t xml:space="preserve">1.3.  </w:t>
      </w:r>
      <w:proofErr w:type="spellStart"/>
      <w:r w:rsidR="002A07E7" w:rsidRPr="00AE0ED5">
        <w:rPr>
          <w:rFonts w:ascii="Times New Roman" w:hAnsi="Times New Roman" w:cs="Times New Roman"/>
          <w:sz w:val="24"/>
          <w:szCs w:val="24"/>
        </w:rPr>
        <w:t>Подпунк</w:t>
      </w:r>
      <w:proofErr w:type="spellEnd"/>
      <w:r w:rsidR="002A07E7" w:rsidRPr="00AE0ED5">
        <w:rPr>
          <w:rFonts w:ascii="Times New Roman" w:hAnsi="Times New Roman" w:cs="Times New Roman"/>
          <w:sz w:val="24"/>
          <w:szCs w:val="24"/>
        </w:rPr>
        <w:t xml:space="preserve"> 1 части 1 статьи 11 Положения признать утратившим силу.</w:t>
      </w:r>
    </w:p>
    <w:p w:rsidR="00AE0ED5" w:rsidRPr="00AE0ED5" w:rsidRDefault="0041735A" w:rsidP="00AE0ED5">
      <w:pPr>
        <w:pStyle w:val="a3"/>
        <w:jc w:val="both"/>
        <w:rPr>
          <w:rFonts w:ascii="Times New Roman" w:eastAsia="BatangChe" w:hAnsi="Times New Roman" w:cs="Times New Roman"/>
          <w:color w:val="000000" w:themeColor="text1"/>
          <w:sz w:val="24"/>
          <w:szCs w:val="24"/>
        </w:rPr>
      </w:pPr>
      <w:r>
        <w:rPr>
          <w:rFonts w:ascii="Times New Roman" w:eastAsia="BatangChe" w:hAnsi="Times New Roman" w:cs="Times New Roman"/>
          <w:color w:val="000000" w:themeColor="text1"/>
          <w:sz w:val="24"/>
          <w:szCs w:val="24"/>
        </w:rPr>
        <w:t xml:space="preserve">            </w:t>
      </w:r>
      <w:r w:rsidR="00AE0ED5" w:rsidRPr="00AE0ED5">
        <w:rPr>
          <w:rFonts w:ascii="Times New Roman" w:eastAsia="BatangChe" w:hAnsi="Times New Roman" w:cs="Times New Roman"/>
          <w:color w:val="000000" w:themeColor="text1"/>
          <w:sz w:val="24"/>
          <w:szCs w:val="24"/>
        </w:rPr>
        <w:t>1.4</w:t>
      </w:r>
      <w:r w:rsidR="007A2C25" w:rsidRPr="00AE0ED5">
        <w:rPr>
          <w:rFonts w:ascii="Times New Roman" w:eastAsia="BatangChe" w:hAnsi="Times New Roman" w:cs="Times New Roman"/>
          <w:color w:val="000000" w:themeColor="text1"/>
          <w:sz w:val="24"/>
          <w:szCs w:val="24"/>
        </w:rPr>
        <w:t>.</w:t>
      </w:r>
      <w:r w:rsidR="00AE0ED5">
        <w:rPr>
          <w:rFonts w:ascii="Times New Roman" w:eastAsia="BatangChe" w:hAnsi="Times New Roman" w:cs="Times New Roman"/>
          <w:color w:val="000000" w:themeColor="text1"/>
          <w:sz w:val="24"/>
          <w:szCs w:val="24"/>
        </w:rPr>
        <w:t xml:space="preserve"> </w:t>
      </w:r>
      <w:r w:rsidR="007A2C25" w:rsidRPr="00AE0ED5">
        <w:rPr>
          <w:rFonts w:ascii="Times New Roman" w:eastAsia="BatangChe" w:hAnsi="Times New Roman" w:cs="Times New Roman"/>
          <w:color w:val="000000" w:themeColor="text1"/>
          <w:sz w:val="24"/>
          <w:szCs w:val="24"/>
        </w:rPr>
        <w:t>Подпункт 3 пункта 1 статьи 11 Положения изложить в следующей редакции:</w:t>
      </w:r>
    </w:p>
    <w:p w:rsidR="007A2C25" w:rsidRDefault="0041735A" w:rsidP="00AE0ED5">
      <w:pPr>
        <w:pStyle w:val="a3"/>
        <w:jc w:val="both"/>
        <w:rPr>
          <w:rFonts w:ascii="Times New Roman" w:hAnsi="Times New Roman" w:cs="Times New Roman"/>
          <w:color w:val="000000" w:themeColor="text1"/>
          <w:sz w:val="24"/>
          <w:szCs w:val="24"/>
        </w:rPr>
      </w:pPr>
      <w:r>
        <w:rPr>
          <w:rFonts w:ascii="Times New Roman" w:eastAsia="BatangChe" w:hAnsi="Times New Roman" w:cs="Times New Roman"/>
          <w:color w:val="000000" w:themeColor="text1"/>
          <w:sz w:val="24"/>
          <w:szCs w:val="24"/>
        </w:rPr>
        <w:t xml:space="preserve">           </w:t>
      </w:r>
      <w:r w:rsidR="007A2C25" w:rsidRPr="00AE0ED5">
        <w:rPr>
          <w:rFonts w:ascii="Times New Roman" w:eastAsia="BatangChe" w:hAnsi="Times New Roman" w:cs="Times New Roman"/>
          <w:color w:val="000000" w:themeColor="text1"/>
          <w:sz w:val="24"/>
          <w:szCs w:val="24"/>
        </w:rPr>
        <w:t>«3.</w:t>
      </w:r>
      <w:r w:rsidR="00AE0ED5" w:rsidRPr="00AE0ED5">
        <w:rPr>
          <w:rFonts w:ascii="Times New Roman" w:eastAsia="Calibri" w:hAnsi="Times New Roman" w:cs="Times New Roman"/>
          <w:color w:val="000000"/>
          <w:sz w:val="24"/>
          <w:szCs w:val="24"/>
        </w:rPr>
        <w:t xml:space="preserve"> </w:t>
      </w:r>
      <w:r w:rsidR="00AE0ED5">
        <w:rPr>
          <w:rFonts w:ascii="Times New Roman" w:eastAsia="Calibri" w:hAnsi="Times New Roman" w:cs="Times New Roman"/>
          <w:color w:val="00000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AE0ED5">
        <w:rPr>
          <w:rFonts w:ascii="Times New Roman" w:eastAsia="Calibri" w:hAnsi="Times New Roman" w:cs="Times New Roman"/>
          <w:color w:val="000000"/>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5" w:history="1">
        <w:r w:rsidR="00AE0ED5">
          <w:rPr>
            <w:rStyle w:val="a5"/>
            <w:rFonts w:ascii="Times New Roman" w:eastAsia="Calibri" w:hAnsi="Times New Roman" w:cs="Times New Roman"/>
            <w:color w:val="000000"/>
            <w:sz w:val="24"/>
            <w:szCs w:val="24"/>
          </w:rPr>
          <w:t>законами</w:t>
        </w:r>
      </w:hyperlink>
      <w:r w:rsidR="00AE0ED5">
        <w:rPr>
          <w:rFonts w:ascii="Times New Roman" w:eastAsia="Calibri" w:hAnsi="Times New Roman" w:cs="Times New Roman"/>
          <w:color w:val="000000"/>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B512FA" w:rsidRPr="00AE0ED5">
        <w:rPr>
          <w:rFonts w:ascii="Times New Roman" w:hAnsi="Times New Roman" w:cs="Times New Roman"/>
          <w:color w:val="000000" w:themeColor="text1"/>
          <w:sz w:val="24"/>
          <w:szCs w:val="24"/>
        </w:rPr>
        <w:t>»</w:t>
      </w:r>
    </w:p>
    <w:p w:rsidR="0041735A" w:rsidRDefault="0041735A" w:rsidP="00AE0ED5">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Подпункт 5 пункта 1 статьи 11 Положения изложить в следующей редакции:</w:t>
      </w:r>
    </w:p>
    <w:p w:rsidR="00F22EB7" w:rsidRDefault="0041735A" w:rsidP="00D02749">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D02749">
        <w:rPr>
          <w:rFonts w:ascii="Times New Roman" w:eastAsia="Calibri"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00D02749">
          <w:rPr>
            <w:rStyle w:val="a5"/>
            <w:rFonts w:ascii="Times New Roman" w:eastAsia="Calibri" w:hAnsi="Times New Roman" w:cs="Times New Roman"/>
            <w:color w:val="000000"/>
            <w:sz w:val="24"/>
            <w:szCs w:val="24"/>
          </w:rPr>
          <w:t>кодексом</w:t>
        </w:r>
      </w:hyperlink>
      <w:r w:rsidR="00D02749">
        <w:rPr>
          <w:rFonts w:ascii="Times New Roman" w:eastAsia="Calibri" w:hAnsi="Times New Roman" w:cs="Times New Roman"/>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00D02749">
          <w:rPr>
            <w:rStyle w:val="a5"/>
            <w:rFonts w:ascii="Times New Roman" w:eastAsia="Calibri" w:hAnsi="Times New Roman" w:cs="Times New Roman"/>
            <w:color w:val="000000"/>
            <w:sz w:val="24"/>
            <w:szCs w:val="24"/>
          </w:rPr>
          <w:t>порядке</w:t>
        </w:r>
      </w:hyperlink>
      <w:r w:rsidR="00D02749">
        <w:rPr>
          <w:rFonts w:ascii="Times New Roman" w:eastAsia="Calibri" w:hAnsi="Times New Roman" w:cs="Times New Roman"/>
          <w:color w:val="000000"/>
          <w:sz w:val="24"/>
          <w:szCs w:val="24"/>
        </w:rPr>
        <w:t>, устанавливаемом нормативными правовыми актами Российской Федерации»</w:t>
      </w:r>
    </w:p>
    <w:p w:rsidR="00B5565E" w:rsidRDefault="00D02749" w:rsidP="008C66EC">
      <w:pPr>
        <w:pStyle w:val="a3"/>
        <w:jc w:val="both"/>
        <w:rPr>
          <w:rFonts w:ascii="Arial" w:eastAsia="Times New Roman" w:hAnsi="Arial" w:cs="Arial"/>
          <w:color w:val="000000"/>
          <w:sz w:val="24"/>
          <w:szCs w:val="24"/>
        </w:rPr>
      </w:pPr>
      <w:r w:rsidRPr="008C66EC">
        <w:rPr>
          <w:rFonts w:ascii="Times New Roman" w:hAnsi="Times New Roman" w:cs="Times New Roman"/>
          <w:color w:val="000000" w:themeColor="text1"/>
          <w:sz w:val="24"/>
          <w:szCs w:val="24"/>
        </w:rPr>
        <w:t>1.6.</w:t>
      </w:r>
      <w:r w:rsidR="008C66EC" w:rsidRPr="008C66EC">
        <w:rPr>
          <w:rFonts w:ascii="Times New Roman" w:hAnsi="Times New Roman" w:cs="Times New Roman"/>
          <w:color w:val="000000" w:themeColor="text1"/>
          <w:sz w:val="24"/>
          <w:szCs w:val="24"/>
        </w:rPr>
        <w:t xml:space="preserve">  </w:t>
      </w:r>
      <w:r w:rsidR="00B5565E" w:rsidRPr="008C66EC">
        <w:rPr>
          <w:rFonts w:ascii="Times New Roman" w:eastAsia="Times New Roman" w:hAnsi="Times New Roman" w:cs="Times New Roman"/>
          <w:color w:val="000000"/>
          <w:sz w:val="24"/>
          <w:szCs w:val="24"/>
        </w:rPr>
        <w:t>Часть 1,2 статьи 11.1</w:t>
      </w:r>
      <w:r w:rsidR="008C66EC">
        <w:rPr>
          <w:rFonts w:ascii="Times New Roman" w:eastAsia="Times New Roman" w:hAnsi="Times New Roman" w:cs="Times New Roman"/>
          <w:color w:val="000000"/>
          <w:sz w:val="24"/>
          <w:szCs w:val="24"/>
        </w:rPr>
        <w:t xml:space="preserve"> </w:t>
      </w:r>
      <w:r w:rsidR="00B5565E" w:rsidRPr="008C66EC">
        <w:rPr>
          <w:rFonts w:ascii="Times New Roman" w:eastAsia="Times New Roman" w:hAnsi="Times New Roman" w:cs="Times New Roman"/>
          <w:color w:val="000000"/>
          <w:sz w:val="24"/>
          <w:szCs w:val="24"/>
        </w:rPr>
        <w:t>Положения изложить в следующей редакции</w:t>
      </w:r>
      <w:r w:rsidR="00B5565E" w:rsidRPr="004B430C">
        <w:rPr>
          <w:rFonts w:ascii="Arial" w:eastAsia="Times New Roman" w:hAnsi="Arial" w:cs="Arial"/>
          <w:color w:val="000000"/>
          <w:sz w:val="24"/>
          <w:szCs w:val="24"/>
        </w:rPr>
        <w:t>:</w:t>
      </w:r>
    </w:p>
    <w:p w:rsidR="008C66EC" w:rsidRDefault="008C66EC" w:rsidP="008C66EC">
      <w:pPr>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66EC" w:rsidRPr="00377A56" w:rsidRDefault="008C66EC" w:rsidP="00377A56">
      <w:pPr>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gramStart"/>
      <w:r>
        <w:rPr>
          <w:rFonts w:ascii="Times New Roman" w:eastAsia="Calibri" w:hAnsi="Times New Roman" w:cs="Times New Roman"/>
          <w:sz w:val="24"/>
          <w:szCs w:val="24"/>
        </w:rPr>
        <w:t xml:space="preserve">В пункте </w:t>
      </w:r>
      <w:hyperlink w:anchor="Par0" w:history="1">
        <w:r>
          <w:rPr>
            <w:rFonts w:ascii="Times New Roman" w:eastAsia="Calibri" w:hAnsi="Times New Roman" w:cs="Times New Roman"/>
            <w:color w:val="0000FF"/>
            <w:sz w:val="24"/>
            <w:szCs w:val="24"/>
          </w:rPr>
          <w:t>1</w:t>
        </w:r>
      </w:hyperlink>
      <w:r>
        <w:rPr>
          <w:rFonts w:ascii="Times New Roman" w:eastAsia="Calibri"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Pr>
          <w:rFonts w:ascii="Times New Roman" w:eastAsia="Calibri" w:hAnsi="Times New Roman" w:cs="Times New Roman"/>
          <w:sz w:val="24"/>
          <w:szCs w:val="24"/>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8C66EC" w:rsidRDefault="008C66EC" w:rsidP="008C66EC">
      <w:pPr>
        <w:pStyle w:val="a3"/>
        <w:jc w:val="both"/>
        <w:rPr>
          <w:rFonts w:ascii="Times New Roman" w:hAnsi="Times New Roman" w:cs="Times New Roman"/>
          <w:color w:val="000000" w:themeColor="text1"/>
          <w:sz w:val="24"/>
          <w:szCs w:val="24"/>
        </w:rPr>
      </w:pPr>
      <w:r w:rsidRPr="008C66EC">
        <w:rPr>
          <w:rFonts w:ascii="Times New Roman" w:hAnsi="Times New Roman" w:cs="Times New Roman"/>
          <w:color w:val="000000" w:themeColor="text1"/>
          <w:sz w:val="24"/>
          <w:szCs w:val="24"/>
        </w:rPr>
        <w:t>1.7</w:t>
      </w:r>
      <w:r w:rsidR="00904866" w:rsidRPr="008C66EC">
        <w:rPr>
          <w:rFonts w:ascii="Times New Roman" w:hAnsi="Times New Roman" w:cs="Times New Roman"/>
          <w:color w:val="000000" w:themeColor="text1"/>
          <w:sz w:val="24"/>
          <w:szCs w:val="24"/>
        </w:rPr>
        <w:t>.Часть 3 статьи 13 Положения  дополнить подпунктом 12 следующего содержания:</w:t>
      </w:r>
    </w:p>
    <w:p w:rsidR="00904866" w:rsidRPr="008C66EC" w:rsidRDefault="00904866" w:rsidP="008C66EC">
      <w:pPr>
        <w:pStyle w:val="a3"/>
        <w:jc w:val="both"/>
        <w:rPr>
          <w:rFonts w:ascii="Times New Roman" w:hAnsi="Times New Roman" w:cs="Times New Roman"/>
          <w:color w:val="000000" w:themeColor="text1"/>
          <w:sz w:val="24"/>
          <w:szCs w:val="24"/>
        </w:rPr>
      </w:pPr>
      <w:r w:rsidRPr="008C66EC">
        <w:rPr>
          <w:rFonts w:ascii="Times New Roman" w:hAnsi="Times New Roman" w:cs="Times New Roman"/>
          <w:color w:val="000000" w:themeColor="text1"/>
        </w:rPr>
        <w:t>«12) представление сведений о размещении информации в информационно-телекоммуникационной сети «Интернет»:</w:t>
      </w:r>
    </w:p>
    <w:p w:rsidR="00904866" w:rsidRDefault="00904866" w:rsidP="008C66EC">
      <w:pPr>
        <w:pStyle w:val="a6"/>
        <w:numPr>
          <w:ilvl w:val="0"/>
          <w:numId w:val="1"/>
        </w:numPr>
        <w:shd w:val="clear" w:color="auto" w:fill="FFFFFF"/>
        <w:spacing w:before="0" w:beforeAutospacing="0" w:after="0" w:afterAutospacing="0"/>
        <w:ind w:left="0" w:firstLine="0"/>
        <w:jc w:val="both"/>
        <w:rPr>
          <w:color w:val="000000" w:themeColor="text1"/>
        </w:rPr>
      </w:pPr>
      <w:proofErr w:type="gramStart"/>
      <w:r w:rsidRPr="008C66EC">
        <w:rPr>
          <w:color w:val="000000" w:themeColor="text1"/>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8C66EC">
        <w:rPr>
          <w:color w:val="000000" w:themeColor="text1"/>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r w:rsidRPr="008C66EC">
        <w:rPr>
          <w:color w:val="000000" w:themeColor="text1"/>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8C66EC">
        <w:rPr>
          <w:color w:val="000000" w:themeColor="text1"/>
        </w:rP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C66EC">
        <w:rPr>
          <w:color w:val="000000" w:themeColor="text1"/>
        </w:rPr>
        <w:t>за</w:t>
      </w:r>
      <w:proofErr w:type="gramEnd"/>
      <w:r w:rsidRPr="008C66EC">
        <w:rPr>
          <w:color w:val="000000" w:themeColor="text1"/>
        </w:rPr>
        <w:t xml:space="preserve"> отчетным. Сведения, указанные в части 1 настоящей статьи, представляются по форме, установленной Правительством Российской Федерации.</w:t>
      </w:r>
      <w:r w:rsidRPr="008C66EC">
        <w:rPr>
          <w:color w:val="000000" w:themeColor="text1"/>
        </w:rPr>
        <w:br/>
        <w:t xml:space="preserve">3. По решению представителя нанимателя уполномоченные им муниципальные служащие </w:t>
      </w:r>
      <w:r w:rsidRPr="008C66EC">
        <w:rPr>
          <w:color w:val="000000" w:themeColor="text1"/>
        </w:rPr>
        <w:lastRenderedPageBreak/>
        <w:t>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8C66EC">
        <w:rPr>
          <w:color w:val="000000" w:themeColor="text1"/>
        </w:rPr>
        <w:t>.»;</w:t>
      </w:r>
      <w:proofErr w:type="gramEnd"/>
    </w:p>
    <w:p w:rsidR="008C66EC" w:rsidRDefault="008C66EC" w:rsidP="008C66EC">
      <w:pPr>
        <w:pStyle w:val="a6"/>
        <w:shd w:val="clear" w:color="auto" w:fill="FFFFFF"/>
        <w:spacing w:before="0" w:beforeAutospacing="0" w:after="0" w:afterAutospacing="0"/>
        <w:jc w:val="both"/>
        <w:rPr>
          <w:color w:val="000000" w:themeColor="text1"/>
        </w:rPr>
      </w:pPr>
      <w:r>
        <w:rPr>
          <w:color w:val="000000" w:themeColor="text1"/>
        </w:rPr>
        <w:t xml:space="preserve">1.8. Статья 18 Положения изложить в следующей редакции: </w:t>
      </w:r>
    </w:p>
    <w:p w:rsidR="008C66EC" w:rsidRDefault="008C66EC" w:rsidP="008C66EC">
      <w:pPr>
        <w:spacing w:after="0" w:line="240" w:lineRule="auto"/>
        <w:ind w:firstLine="540"/>
        <w:jc w:val="both"/>
        <w:rPr>
          <w:rFonts w:ascii="Times New Roman" w:eastAsia="Calibri" w:hAnsi="Times New Roman" w:cs="Times New Roman"/>
          <w:sz w:val="24"/>
          <w:szCs w:val="24"/>
        </w:rPr>
      </w:pPr>
      <w:r w:rsidRPr="00605C2C">
        <w:rPr>
          <w:rFonts w:ascii="Times New Roman" w:eastAsia="Calibri" w:hAnsi="Times New Roman" w:cs="Times New Roman"/>
          <w:color w:val="000000"/>
          <w:sz w:val="24"/>
          <w:szCs w:val="24"/>
        </w:rPr>
        <w:t>1.</w:t>
      </w:r>
      <w:r w:rsidRPr="00072675">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 Ежегодный основной оплачиваемый отпуск предоставляется муниципальному служащему продолжительностью 30 календарных дней.</w:t>
      </w:r>
    </w:p>
    <w:p w:rsidR="008C66EC" w:rsidRDefault="008C66EC" w:rsidP="008C66EC">
      <w:pPr>
        <w:spacing w:after="0" w:line="240" w:lineRule="auto"/>
        <w:ind w:firstLine="540"/>
        <w:jc w:val="both"/>
        <w:rPr>
          <w:rFonts w:ascii="Times New Roman" w:eastAsia="Calibri" w:hAnsi="Times New Roman" w:cs="Times New Roman"/>
          <w:sz w:val="2"/>
          <w:szCs w:val="2"/>
        </w:rPr>
      </w:pPr>
      <w:r>
        <w:rPr>
          <w:rFonts w:ascii="Times New Roman" w:eastAsia="Calibri" w:hAnsi="Times New Roman" w:cs="Times New Roman"/>
          <w:sz w:val="24"/>
          <w:szCs w:val="24"/>
        </w:rPr>
        <w:t xml:space="preserve">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w:t>
      </w:r>
      <w:hyperlink r:id="rId8" w:history="1">
        <w:r>
          <w:rPr>
            <w:rFonts w:ascii="Times New Roman" w:eastAsia="Calibri" w:hAnsi="Times New Roman" w:cs="Times New Roman"/>
            <w:color w:val="0000FF"/>
            <w:sz w:val="24"/>
            <w:szCs w:val="24"/>
          </w:rPr>
          <w:t>вступления</w:t>
        </w:r>
      </w:hyperlink>
      <w:r>
        <w:rPr>
          <w:rFonts w:ascii="Times New Roman" w:eastAsia="Calibri" w:hAnsi="Times New Roman" w:cs="Times New Roman"/>
          <w:sz w:val="24"/>
          <w:szCs w:val="24"/>
        </w:rPr>
        <w:t xml:space="preserve"> в силу </w:t>
      </w:r>
      <w:hyperlink r:id="rId9" w:history="1">
        <w:r>
          <w:rPr>
            <w:rFonts w:ascii="Times New Roman" w:eastAsia="Calibri" w:hAnsi="Times New Roman" w:cs="Times New Roman"/>
            <w:color w:val="0000FF"/>
            <w:sz w:val="24"/>
            <w:szCs w:val="24"/>
          </w:rPr>
          <w:t>Закона</w:t>
        </w:r>
      </w:hyperlink>
      <w:r>
        <w:rPr>
          <w:rFonts w:ascii="Times New Roman" w:eastAsia="Calibri" w:hAnsi="Times New Roman" w:cs="Times New Roman"/>
          <w:sz w:val="24"/>
          <w:szCs w:val="24"/>
        </w:rPr>
        <w:t xml:space="preserve"> Костромской области от 11.07.2017 N 264-6-ЗКО, исчисляется, начиная с их нового служебного года.</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Муниципальному служащему предоставляется ежегодный дополнительный оплачиваемый отпуск за выслугу лет продолжительностью:</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 при стаже муниципальной службы от 1 года до 5 лет - 1 календарный день;</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 при стаже муниципальной службы от 5 до 10 лет - 5 календарных дней;</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при стаже муниципальной службы от 10 до 15 лет - 7 календарных дней;</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при стаже муниципальной службы 15 лет и более - 10 календарных дней.</w:t>
      </w:r>
    </w:p>
    <w:p w:rsidR="008C66EC" w:rsidRDefault="008C66EC" w:rsidP="008C66EC">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8C66EC" w:rsidRDefault="008C66EC" w:rsidP="008C66EC">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Pr>
          <w:rFonts w:ascii="Times New Roman" w:eastAsia="Calibri" w:hAnsi="Times New Roman" w:cs="Times New Roman"/>
          <w:color w:val="000000"/>
          <w:sz w:val="24"/>
          <w:szCs w:val="24"/>
        </w:rPr>
        <w:t>.».</w:t>
      </w:r>
      <w:proofErr w:type="gramEnd"/>
    </w:p>
    <w:p w:rsidR="00F27D56" w:rsidRDefault="00F27D56" w:rsidP="00F27D56">
      <w:pPr>
        <w:jc w:val="both"/>
        <w:rPr>
          <w:rFonts w:ascii="Times New Roman" w:hAnsi="Times New Roman" w:cs="Times New Roman"/>
          <w:sz w:val="24"/>
          <w:szCs w:val="24"/>
        </w:rPr>
      </w:pPr>
      <w:r w:rsidRPr="00F27D56">
        <w:rPr>
          <w:rFonts w:ascii="Times New Roman" w:eastAsia="Calibri" w:hAnsi="Times New Roman" w:cs="Times New Roman"/>
          <w:color w:val="000000"/>
          <w:sz w:val="24"/>
          <w:szCs w:val="24"/>
        </w:rPr>
        <w:t xml:space="preserve">1.9.  Из </w:t>
      </w:r>
      <w:r w:rsidRPr="00F27D56">
        <w:rPr>
          <w:rFonts w:ascii="Times New Roman" w:hAnsi="Times New Roman" w:cs="Times New Roman"/>
          <w:sz w:val="24"/>
          <w:szCs w:val="24"/>
        </w:rPr>
        <w:t xml:space="preserve">Реестра муниципальных должностей и муниципальных должностей муниципальной службы в </w:t>
      </w:r>
      <w:proofErr w:type="spellStart"/>
      <w:r w:rsidRPr="00F27D56">
        <w:rPr>
          <w:rFonts w:ascii="Times New Roman" w:hAnsi="Times New Roman" w:cs="Times New Roman"/>
          <w:sz w:val="24"/>
          <w:szCs w:val="24"/>
        </w:rPr>
        <w:t>Воробьёвицком</w:t>
      </w:r>
      <w:proofErr w:type="spellEnd"/>
      <w:r w:rsidRPr="00F27D56">
        <w:rPr>
          <w:rFonts w:ascii="Times New Roman" w:hAnsi="Times New Roman" w:cs="Times New Roman"/>
          <w:sz w:val="24"/>
          <w:szCs w:val="24"/>
        </w:rPr>
        <w:t xml:space="preserve"> сельском поселении исключить должность «глава администрации»</w:t>
      </w:r>
      <w:r>
        <w:rPr>
          <w:rFonts w:ascii="Times New Roman" w:hAnsi="Times New Roman" w:cs="Times New Roman"/>
          <w:sz w:val="24"/>
          <w:szCs w:val="24"/>
        </w:rPr>
        <w:t>.</w:t>
      </w:r>
    </w:p>
    <w:p w:rsidR="0028557B" w:rsidRPr="00F27D56" w:rsidRDefault="00F27D56" w:rsidP="00F27D56">
      <w:pPr>
        <w:jc w:val="both"/>
        <w:rPr>
          <w:rFonts w:ascii="Times New Roman" w:hAnsi="Times New Roman" w:cs="Times New Roman"/>
          <w:sz w:val="24"/>
          <w:szCs w:val="24"/>
        </w:rPr>
      </w:pPr>
      <w:r w:rsidRPr="00F27D56">
        <w:rPr>
          <w:rFonts w:ascii="Times New Roman" w:hAnsi="Times New Roman" w:cs="Times New Roman"/>
          <w:sz w:val="24"/>
          <w:szCs w:val="24"/>
        </w:rPr>
        <w:t>3</w:t>
      </w:r>
      <w:r w:rsidR="0028557B" w:rsidRPr="00F27D56">
        <w:rPr>
          <w:rFonts w:ascii="Times New Roman" w:hAnsi="Times New Roman" w:cs="Times New Roman"/>
          <w:sz w:val="24"/>
          <w:szCs w:val="24"/>
        </w:rPr>
        <w:t>.Опубликовать   данное решение в  информационном бюллетене «</w:t>
      </w:r>
      <w:proofErr w:type="spellStart"/>
      <w:r w:rsidR="0028557B" w:rsidRPr="00F27D56">
        <w:rPr>
          <w:rFonts w:ascii="Times New Roman" w:hAnsi="Times New Roman" w:cs="Times New Roman"/>
          <w:sz w:val="24"/>
          <w:szCs w:val="24"/>
        </w:rPr>
        <w:t>Воробьёвицкий</w:t>
      </w:r>
      <w:proofErr w:type="spellEnd"/>
      <w:r w:rsidR="0028557B" w:rsidRPr="00F27D56">
        <w:rPr>
          <w:rFonts w:ascii="Times New Roman" w:hAnsi="Times New Roman" w:cs="Times New Roman"/>
          <w:sz w:val="24"/>
          <w:szCs w:val="24"/>
        </w:rPr>
        <w:t xml:space="preserve"> вестник».</w:t>
      </w:r>
    </w:p>
    <w:p w:rsidR="0028557B" w:rsidRPr="00F27D56" w:rsidRDefault="0028557B" w:rsidP="0028557B">
      <w:pPr>
        <w:pStyle w:val="a3"/>
        <w:ind w:firstLine="709"/>
        <w:jc w:val="both"/>
        <w:rPr>
          <w:rFonts w:ascii="Times New Roman" w:hAnsi="Times New Roman" w:cs="Times New Roman"/>
          <w:sz w:val="24"/>
          <w:szCs w:val="24"/>
        </w:rPr>
      </w:pP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 xml:space="preserve">Глава </w:t>
      </w:r>
      <w:proofErr w:type="spellStart"/>
      <w:r w:rsidRPr="00F27D56">
        <w:rPr>
          <w:rFonts w:ascii="Times New Roman" w:hAnsi="Times New Roman" w:cs="Times New Roman"/>
          <w:sz w:val="24"/>
          <w:szCs w:val="24"/>
        </w:rPr>
        <w:t>Воробьёвицкого</w:t>
      </w:r>
      <w:proofErr w:type="spellEnd"/>
      <w:r w:rsidRPr="00F27D56">
        <w:rPr>
          <w:rFonts w:ascii="Times New Roman" w:hAnsi="Times New Roman" w:cs="Times New Roman"/>
          <w:sz w:val="24"/>
          <w:szCs w:val="24"/>
        </w:rPr>
        <w:t xml:space="preserve"> сельского поселения</w:t>
      </w: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 xml:space="preserve">Вохомского муниципального района </w:t>
      </w: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 xml:space="preserve">Костромской области:                                                                            </w:t>
      </w:r>
      <w:proofErr w:type="spellStart"/>
      <w:r w:rsidRPr="00F27D56">
        <w:rPr>
          <w:rFonts w:ascii="Times New Roman" w:hAnsi="Times New Roman" w:cs="Times New Roman"/>
          <w:sz w:val="24"/>
          <w:szCs w:val="24"/>
        </w:rPr>
        <w:t>Г.Б.Лепихова</w:t>
      </w:r>
      <w:proofErr w:type="spellEnd"/>
    </w:p>
    <w:p w:rsidR="0028557B" w:rsidRPr="00F27D56" w:rsidRDefault="0028557B" w:rsidP="0028557B">
      <w:pPr>
        <w:pStyle w:val="a3"/>
        <w:jc w:val="both"/>
        <w:rPr>
          <w:rFonts w:ascii="Times New Roman" w:hAnsi="Times New Roman" w:cs="Times New Roman"/>
          <w:sz w:val="24"/>
          <w:szCs w:val="24"/>
        </w:rPr>
      </w:pPr>
    </w:p>
    <w:p w:rsidR="0028557B" w:rsidRPr="00F27D56" w:rsidRDefault="0028557B" w:rsidP="0028557B">
      <w:pPr>
        <w:pStyle w:val="a3"/>
        <w:jc w:val="both"/>
        <w:rPr>
          <w:rFonts w:ascii="Times New Roman" w:hAnsi="Times New Roman" w:cs="Times New Roman"/>
          <w:sz w:val="24"/>
          <w:szCs w:val="24"/>
        </w:rPr>
      </w:pPr>
    </w:p>
    <w:p w:rsidR="0028557B" w:rsidRPr="00F27D56" w:rsidRDefault="0028557B" w:rsidP="0028557B">
      <w:pPr>
        <w:pStyle w:val="a3"/>
        <w:jc w:val="both"/>
        <w:rPr>
          <w:rFonts w:ascii="Times New Roman" w:hAnsi="Times New Roman" w:cs="Times New Roman"/>
          <w:sz w:val="24"/>
          <w:szCs w:val="24"/>
        </w:rPr>
      </w:pP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Председатель Совета  депутатов</w:t>
      </w:r>
    </w:p>
    <w:p w:rsidR="0028557B" w:rsidRPr="00F27D56" w:rsidRDefault="0028557B" w:rsidP="0028557B">
      <w:pPr>
        <w:pStyle w:val="a3"/>
        <w:jc w:val="both"/>
        <w:rPr>
          <w:rFonts w:ascii="Times New Roman" w:hAnsi="Times New Roman" w:cs="Times New Roman"/>
          <w:sz w:val="24"/>
          <w:szCs w:val="24"/>
        </w:rPr>
      </w:pPr>
      <w:proofErr w:type="spellStart"/>
      <w:r w:rsidRPr="00F27D56">
        <w:rPr>
          <w:rFonts w:ascii="Times New Roman" w:hAnsi="Times New Roman" w:cs="Times New Roman"/>
          <w:sz w:val="24"/>
          <w:szCs w:val="24"/>
        </w:rPr>
        <w:t>Воробьёвицкого</w:t>
      </w:r>
      <w:proofErr w:type="spellEnd"/>
      <w:r w:rsidR="00F27D56">
        <w:rPr>
          <w:rFonts w:ascii="Times New Roman" w:hAnsi="Times New Roman" w:cs="Times New Roman"/>
          <w:sz w:val="24"/>
          <w:szCs w:val="24"/>
        </w:rPr>
        <w:t xml:space="preserve"> </w:t>
      </w:r>
      <w:r w:rsidRPr="00F27D56">
        <w:rPr>
          <w:rFonts w:ascii="Times New Roman" w:hAnsi="Times New Roman" w:cs="Times New Roman"/>
          <w:sz w:val="24"/>
          <w:szCs w:val="24"/>
        </w:rPr>
        <w:t>сельского поселения</w:t>
      </w: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 xml:space="preserve">Вохомского муниципального района </w:t>
      </w:r>
    </w:p>
    <w:p w:rsidR="0028557B" w:rsidRPr="00F27D56" w:rsidRDefault="0028557B" w:rsidP="0028557B">
      <w:pPr>
        <w:pStyle w:val="a3"/>
        <w:jc w:val="both"/>
        <w:rPr>
          <w:rFonts w:ascii="Times New Roman" w:hAnsi="Times New Roman" w:cs="Times New Roman"/>
          <w:sz w:val="24"/>
          <w:szCs w:val="24"/>
        </w:rPr>
      </w:pPr>
      <w:r w:rsidRPr="00F27D56">
        <w:rPr>
          <w:rFonts w:ascii="Times New Roman" w:hAnsi="Times New Roman" w:cs="Times New Roman"/>
          <w:sz w:val="24"/>
          <w:szCs w:val="24"/>
        </w:rPr>
        <w:t xml:space="preserve">Костромской области:                                                                             </w:t>
      </w:r>
      <w:proofErr w:type="spellStart"/>
      <w:r w:rsidRPr="00F27D56">
        <w:rPr>
          <w:rFonts w:ascii="Times New Roman" w:hAnsi="Times New Roman" w:cs="Times New Roman"/>
          <w:sz w:val="24"/>
          <w:szCs w:val="24"/>
        </w:rPr>
        <w:t>Г.Б.Лепихова</w:t>
      </w:r>
      <w:proofErr w:type="spellEnd"/>
    </w:p>
    <w:p w:rsidR="0028557B" w:rsidRPr="00F27D56" w:rsidRDefault="0028557B" w:rsidP="0028557B">
      <w:pPr>
        <w:pStyle w:val="a3"/>
        <w:jc w:val="both"/>
        <w:rPr>
          <w:rFonts w:ascii="Times New Roman" w:hAnsi="Times New Roman" w:cs="Times New Roman"/>
          <w:sz w:val="24"/>
          <w:szCs w:val="24"/>
        </w:rPr>
      </w:pPr>
    </w:p>
    <w:p w:rsidR="0028557B" w:rsidRDefault="0028557B" w:rsidP="0028557B">
      <w:pPr>
        <w:pStyle w:val="a3"/>
        <w:jc w:val="both"/>
        <w:rPr>
          <w:rFonts w:ascii="Arial" w:hAnsi="Arial" w:cs="Arial"/>
          <w:sz w:val="24"/>
          <w:szCs w:val="24"/>
        </w:rPr>
      </w:pPr>
    </w:p>
    <w:p w:rsidR="0028557B" w:rsidRDefault="0028557B" w:rsidP="0028557B">
      <w:pPr>
        <w:pStyle w:val="a3"/>
        <w:jc w:val="both"/>
        <w:rPr>
          <w:rFonts w:ascii="Arial" w:hAnsi="Arial" w:cs="Arial"/>
          <w:sz w:val="24"/>
          <w:szCs w:val="24"/>
        </w:rPr>
      </w:pPr>
    </w:p>
    <w:p w:rsidR="0028557B" w:rsidRDefault="0028557B" w:rsidP="0028557B">
      <w:pPr>
        <w:pStyle w:val="a3"/>
        <w:jc w:val="both"/>
        <w:rPr>
          <w:rFonts w:ascii="Arial" w:hAnsi="Arial" w:cs="Arial"/>
          <w:sz w:val="24"/>
          <w:szCs w:val="24"/>
        </w:rPr>
      </w:pPr>
    </w:p>
    <w:p w:rsidR="0028557B" w:rsidRPr="004B430C" w:rsidRDefault="0028557B" w:rsidP="00E02343">
      <w:pPr>
        <w:pStyle w:val="a3"/>
        <w:rPr>
          <w:rFonts w:ascii="Arial" w:hAnsi="Arial" w:cs="Arial"/>
          <w:sz w:val="24"/>
          <w:szCs w:val="24"/>
        </w:rPr>
      </w:pPr>
    </w:p>
    <w:sectPr w:rsidR="0028557B" w:rsidRPr="004B430C" w:rsidSect="00302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F4AEB"/>
    <w:multiLevelType w:val="hybridMultilevel"/>
    <w:tmpl w:val="3156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966"/>
    <w:rsid w:val="00004A0F"/>
    <w:rsid w:val="000058B7"/>
    <w:rsid w:val="00044A44"/>
    <w:rsid w:val="000A0DA7"/>
    <w:rsid w:val="0028557B"/>
    <w:rsid w:val="002A07E7"/>
    <w:rsid w:val="002B722E"/>
    <w:rsid w:val="002C0DA2"/>
    <w:rsid w:val="00302341"/>
    <w:rsid w:val="003224DF"/>
    <w:rsid w:val="00377A56"/>
    <w:rsid w:val="0041735A"/>
    <w:rsid w:val="00447A09"/>
    <w:rsid w:val="00465E50"/>
    <w:rsid w:val="004B430C"/>
    <w:rsid w:val="004C127B"/>
    <w:rsid w:val="004D0A15"/>
    <w:rsid w:val="004D51D2"/>
    <w:rsid w:val="005002C3"/>
    <w:rsid w:val="005C21F2"/>
    <w:rsid w:val="005C3337"/>
    <w:rsid w:val="00603A84"/>
    <w:rsid w:val="00674CE5"/>
    <w:rsid w:val="00681966"/>
    <w:rsid w:val="00690B0B"/>
    <w:rsid w:val="006A6D16"/>
    <w:rsid w:val="007017FC"/>
    <w:rsid w:val="007A2C25"/>
    <w:rsid w:val="007B3D7B"/>
    <w:rsid w:val="00846829"/>
    <w:rsid w:val="00855C97"/>
    <w:rsid w:val="008A19AD"/>
    <w:rsid w:val="008C66EC"/>
    <w:rsid w:val="00904866"/>
    <w:rsid w:val="00947981"/>
    <w:rsid w:val="009E0666"/>
    <w:rsid w:val="00A04D95"/>
    <w:rsid w:val="00AE0ED5"/>
    <w:rsid w:val="00AF5AF6"/>
    <w:rsid w:val="00B512FA"/>
    <w:rsid w:val="00B5565E"/>
    <w:rsid w:val="00B97465"/>
    <w:rsid w:val="00BD5826"/>
    <w:rsid w:val="00C115AA"/>
    <w:rsid w:val="00CC2095"/>
    <w:rsid w:val="00CF4DA1"/>
    <w:rsid w:val="00D02749"/>
    <w:rsid w:val="00D5174D"/>
    <w:rsid w:val="00D60F3D"/>
    <w:rsid w:val="00E02343"/>
    <w:rsid w:val="00E473C4"/>
    <w:rsid w:val="00E63979"/>
    <w:rsid w:val="00E908D9"/>
    <w:rsid w:val="00EC416A"/>
    <w:rsid w:val="00EC4F95"/>
    <w:rsid w:val="00ED66C2"/>
    <w:rsid w:val="00F22EB7"/>
    <w:rsid w:val="00F27D56"/>
    <w:rsid w:val="00F53653"/>
    <w:rsid w:val="00F86BBB"/>
    <w:rsid w:val="00FC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9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681966"/>
    <w:pPr>
      <w:spacing w:after="0" w:line="240" w:lineRule="auto"/>
    </w:pPr>
  </w:style>
  <w:style w:type="character" w:styleId="a4">
    <w:name w:val="Strong"/>
    <w:basedOn w:val="a0"/>
    <w:qFormat/>
    <w:rsid w:val="00E02343"/>
    <w:rPr>
      <w:b/>
      <w:bCs/>
    </w:rPr>
  </w:style>
  <w:style w:type="paragraph" w:customStyle="1" w:styleId="pj">
    <w:name w:val="pj"/>
    <w:basedOn w:val="a"/>
    <w:rsid w:val="008A1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22EB7"/>
  </w:style>
  <w:style w:type="character" w:styleId="a5">
    <w:name w:val="Hyperlink"/>
    <w:basedOn w:val="a0"/>
    <w:uiPriority w:val="99"/>
    <w:semiHidden/>
    <w:unhideWhenUsed/>
    <w:rsid w:val="00F22EB7"/>
    <w:rPr>
      <w:color w:val="0000FF"/>
      <w:u w:val="single"/>
    </w:rPr>
  </w:style>
  <w:style w:type="paragraph" w:styleId="a6">
    <w:name w:val="Normal (Web)"/>
    <w:basedOn w:val="a"/>
    <w:uiPriority w:val="99"/>
    <w:semiHidden/>
    <w:unhideWhenUsed/>
    <w:rsid w:val="00904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Знак Знак Знак"/>
    <w:basedOn w:val="a"/>
    <w:rsid w:val="00F27D56"/>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0077381">
      <w:bodyDiv w:val="1"/>
      <w:marLeft w:val="0"/>
      <w:marRight w:val="0"/>
      <w:marTop w:val="0"/>
      <w:marBottom w:val="0"/>
      <w:divBdr>
        <w:top w:val="none" w:sz="0" w:space="0" w:color="auto"/>
        <w:left w:val="none" w:sz="0" w:space="0" w:color="auto"/>
        <w:bottom w:val="none" w:sz="0" w:space="0" w:color="auto"/>
        <w:right w:val="none" w:sz="0" w:space="0" w:color="auto"/>
      </w:divBdr>
    </w:div>
    <w:div w:id="223638794">
      <w:bodyDiv w:val="1"/>
      <w:marLeft w:val="0"/>
      <w:marRight w:val="0"/>
      <w:marTop w:val="0"/>
      <w:marBottom w:val="0"/>
      <w:divBdr>
        <w:top w:val="none" w:sz="0" w:space="0" w:color="auto"/>
        <w:left w:val="none" w:sz="0" w:space="0" w:color="auto"/>
        <w:bottom w:val="none" w:sz="0" w:space="0" w:color="auto"/>
        <w:right w:val="none" w:sz="0" w:space="0" w:color="auto"/>
      </w:divBdr>
    </w:div>
    <w:div w:id="284506683">
      <w:bodyDiv w:val="1"/>
      <w:marLeft w:val="0"/>
      <w:marRight w:val="0"/>
      <w:marTop w:val="0"/>
      <w:marBottom w:val="0"/>
      <w:divBdr>
        <w:top w:val="none" w:sz="0" w:space="0" w:color="auto"/>
        <w:left w:val="none" w:sz="0" w:space="0" w:color="auto"/>
        <w:bottom w:val="none" w:sz="0" w:space="0" w:color="auto"/>
        <w:right w:val="none" w:sz="0" w:space="0" w:color="auto"/>
      </w:divBdr>
    </w:div>
    <w:div w:id="498423881">
      <w:bodyDiv w:val="1"/>
      <w:marLeft w:val="0"/>
      <w:marRight w:val="0"/>
      <w:marTop w:val="0"/>
      <w:marBottom w:val="0"/>
      <w:divBdr>
        <w:top w:val="none" w:sz="0" w:space="0" w:color="auto"/>
        <w:left w:val="none" w:sz="0" w:space="0" w:color="auto"/>
        <w:bottom w:val="none" w:sz="0" w:space="0" w:color="auto"/>
        <w:right w:val="none" w:sz="0" w:space="0" w:color="auto"/>
      </w:divBdr>
    </w:div>
    <w:div w:id="715665399">
      <w:bodyDiv w:val="1"/>
      <w:marLeft w:val="0"/>
      <w:marRight w:val="0"/>
      <w:marTop w:val="0"/>
      <w:marBottom w:val="0"/>
      <w:divBdr>
        <w:top w:val="none" w:sz="0" w:space="0" w:color="auto"/>
        <w:left w:val="none" w:sz="0" w:space="0" w:color="auto"/>
        <w:bottom w:val="none" w:sz="0" w:space="0" w:color="auto"/>
        <w:right w:val="none" w:sz="0" w:space="0" w:color="auto"/>
      </w:divBdr>
      <w:divsChild>
        <w:div w:id="1266574333">
          <w:marLeft w:val="0"/>
          <w:marRight w:val="0"/>
          <w:marTop w:val="120"/>
          <w:marBottom w:val="0"/>
          <w:divBdr>
            <w:top w:val="none" w:sz="0" w:space="0" w:color="auto"/>
            <w:left w:val="none" w:sz="0" w:space="0" w:color="auto"/>
            <w:bottom w:val="none" w:sz="0" w:space="0" w:color="auto"/>
            <w:right w:val="none" w:sz="0" w:space="0" w:color="auto"/>
          </w:divBdr>
        </w:div>
        <w:div w:id="2147237850">
          <w:marLeft w:val="0"/>
          <w:marRight w:val="0"/>
          <w:marTop w:val="120"/>
          <w:marBottom w:val="0"/>
          <w:divBdr>
            <w:top w:val="none" w:sz="0" w:space="0" w:color="auto"/>
            <w:left w:val="none" w:sz="0" w:space="0" w:color="auto"/>
            <w:bottom w:val="none" w:sz="0" w:space="0" w:color="auto"/>
            <w:right w:val="none" w:sz="0" w:space="0" w:color="auto"/>
          </w:divBdr>
        </w:div>
      </w:divsChild>
    </w:div>
    <w:div w:id="19813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C357A676FFBA28C4F0ABD9090278F6B3C40FCABD73D079627606A5AFAA94D0B9C53D9C2C7B20927F2BE22w7O" TargetMode="External"/><Relationship Id="rId3" Type="http://schemas.openxmlformats.org/officeDocument/2006/relationships/settings" Target="settings.xml"/><Relationship Id="rId7" Type="http://schemas.openxmlformats.org/officeDocument/2006/relationships/hyperlink" Target="consultantplus://offline/ref=67EA1D8BBFFBAC179CB5DA995611F4903D81F8613C4604200C38FBC7AEE143D32F72BBFF1A4C03AEE0s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EA1D8BBFFBAC179CB5DA995611F4903E88FB603F4204200C38FBC7AEE143D32F72BBFF1A4E0AABE0sBM" TargetMode="External"/><Relationship Id="rId11" Type="http://schemas.openxmlformats.org/officeDocument/2006/relationships/theme" Target="theme/theme1.xml"/><Relationship Id="rId5" Type="http://schemas.openxmlformats.org/officeDocument/2006/relationships/hyperlink" Target="consultantplus://offline/ref=67EA1D8BBFFBAC179CB5DA995611F4903E88F9643F4404200C38FBC7AEE143D32F72BBFF1A4C01A3E0s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4C357A676FFBA28C4F0ABD9090278F6B3C40FCABD73D079627606A5AFAA94D20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Elena</cp:lastModifiedBy>
  <cp:revision>2</cp:revision>
  <dcterms:created xsi:type="dcterms:W3CDTF">2017-09-21T08:08:00Z</dcterms:created>
  <dcterms:modified xsi:type="dcterms:W3CDTF">2017-09-21T08:08:00Z</dcterms:modified>
</cp:coreProperties>
</file>